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F78" w:rsidRDefault="00103F78" w:rsidP="008A64FF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СОВЕТ ДЕПУТАТОВ</w:t>
      </w:r>
    </w:p>
    <w:p w:rsidR="00103F78" w:rsidRDefault="00103F78" w:rsidP="008A64FF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ПЕТРОВСКОГО СЕЛЬСОВЕТА</w:t>
      </w:r>
    </w:p>
    <w:p w:rsidR="00103F78" w:rsidRDefault="00103F78" w:rsidP="008A64FF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ОРДЫНСКОГО РАЙОНА НОВОСИБИРСКОЙ ОБЛАСТИ</w:t>
      </w:r>
    </w:p>
    <w:p w:rsidR="00103F78" w:rsidRDefault="00103F78" w:rsidP="008A64FF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ШЕСТОГО СОЗЫВА</w:t>
      </w:r>
    </w:p>
    <w:p w:rsidR="00103F78" w:rsidRDefault="00103F78" w:rsidP="008A64FF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:rsidR="00103F78" w:rsidRPr="008A64FF" w:rsidRDefault="00103F78" w:rsidP="008A64FF">
      <w:pPr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  <w:r w:rsidRPr="008A64FF">
        <w:rPr>
          <w:rFonts w:ascii="Arial" w:eastAsia="Calibri" w:hAnsi="Arial" w:cs="Arial"/>
          <w:bCs/>
          <w:sz w:val="24"/>
          <w:szCs w:val="24"/>
        </w:rPr>
        <w:t>РЕШЕНИ</w:t>
      </w:r>
      <w:r w:rsidR="008A64FF" w:rsidRPr="008A64FF">
        <w:rPr>
          <w:rFonts w:ascii="Arial" w:eastAsia="Calibri" w:hAnsi="Arial" w:cs="Arial"/>
          <w:bCs/>
          <w:sz w:val="24"/>
          <w:szCs w:val="24"/>
        </w:rPr>
        <w:t>Е</w:t>
      </w:r>
    </w:p>
    <w:p w:rsidR="00103F78" w:rsidRPr="008A64FF" w:rsidRDefault="00103F78" w:rsidP="008A64FF">
      <w:pPr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  <w:r w:rsidRPr="008A64FF">
        <w:rPr>
          <w:rFonts w:ascii="Arial" w:eastAsia="Calibri" w:hAnsi="Arial" w:cs="Arial"/>
          <w:bCs/>
          <w:sz w:val="24"/>
          <w:szCs w:val="24"/>
        </w:rPr>
        <w:t>ТРИНАДЦАТОЙ СЕССИИ</w:t>
      </w:r>
    </w:p>
    <w:p w:rsidR="00103F78" w:rsidRDefault="00103F78" w:rsidP="008A64FF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:rsidR="00103F78" w:rsidRDefault="00585CAE" w:rsidP="008A64FF">
      <w:pPr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12.11.2021г</w:t>
      </w:r>
      <w:bookmarkStart w:id="0" w:name="_GoBack"/>
      <w:bookmarkEnd w:id="0"/>
      <w:r w:rsidR="00103F78">
        <w:rPr>
          <w:rFonts w:ascii="Arial" w:eastAsia="Calibri" w:hAnsi="Arial" w:cs="Arial"/>
          <w:bCs/>
          <w:sz w:val="24"/>
          <w:szCs w:val="24"/>
        </w:rPr>
        <w:t xml:space="preserve">                                                                                                      № 64</w:t>
      </w:r>
    </w:p>
    <w:p w:rsidR="00103F78" w:rsidRDefault="00103F78" w:rsidP="008A64FF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О КОМИССИИ</w:t>
      </w:r>
    </w:p>
    <w:p w:rsidR="00103F78" w:rsidRDefault="00103F78" w:rsidP="008A64FF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ПЕТРОВСКОГО СЕЛЬСОВЕТА</w:t>
      </w:r>
      <w:r>
        <w:rPr>
          <w:rFonts w:ascii="Arial" w:eastAsia="Calibri" w:hAnsi="Arial" w:cs="Arial"/>
          <w:b/>
          <w:bCs/>
          <w:sz w:val="24"/>
          <w:szCs w:val="24"/>
        </w:rPr>
        <w:t xml:space="preserve"> ПО СОБЛЮДЕНИЮ ЛИЦАМИ, ЗАМЕЩАЮЩИМИ МУНИЦИПАЛЬНЫЕ ДОЛЖНОСТИ </w:t>
      </w:r>
      <w:r>
        <w:rPr>
          <w:rFonts w:ascii="Arial" w:hAnsi="Arial" w:cs="Arial"/>
          <w:b/>
          <w:sz w:val="24"/>
          <w:szCs w:val="24"/>
        </w:rPr>
        <w:t>ПЕТРОВСКОГО СЕЛЬСОВЕТА</w:t>
      </w:r>
      <w:r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>
        <w:rPr>
          <w:rFonts w:ascii="Arial" w:eastAsia="Calibri" w:hAnsi="Arial" w:cs="Arial"/>
          <w:b/>
          <w:sz w:val="24"/>
          <w:szCs w:val="24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103F78" w:rsidRDefault="00103F78" w:rsidP="008A64FF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center"/>
        <w:rPr>
          <w:rFonts w:ascii="Arial" w:eastAsia="Calibri" w:hAnsi="Arial" w:cs="Arial"/>
          <w:b/>
          <w:bCs/>
          <w:i/>
          <w:iCs/>
          <w:sz w:val="24"/>
          <w:szCs w:val="24"/>
          <w:lang w:eastAsia="ru-RU"/>
        </w:rPr>
      </w:pPr>
    </w:p>
    <w:p w:rsidR="00787ABA" w:rsidRDefault="00103F78" w:rsidP="00103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В целях обеспечения реализации  </w:t>
      </w:r>
      <w:r>
        <w:rPr>
          <w:rFonts w:ascii="Arial" w:hAnsi="Arial" w:cs="Arial"/>
          <w:sz w:val="24"/>
          <w:szCs w:val="24"/>
        </w:rPr>
        <w:t>Петровского сельсовета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 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 соответствием расходов лиц, замещающих государственные должности, и иных лиц их доходам», Федерального закона от 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 (или) пользоваться иностранными финансовыми инструментами», Закона Новосибирской области от 10.11.2017 № 216-ОЗ «Об 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 муниципальной службе в Новосибирской области» </w:t>
      </w:r>
    </w:p>
    <w:p w:rsidR="00103F78" w:rsidRDefault="00103F78" w:rsidP="00103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lang w:eastAsia="ru-RU"/>
        </w:rPr>
        <w:t>Совет депутатов решил:</w:t>
      </w:r>
    </w:p>
    <w:p w:rsidR="00103F78" w:rsidRDefault="00103F78" w:rsidP="00103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lang w:eastAsia="ru-RU"/>
        </w:rPr>
        <w:t>1.Создать комиссию Петровского сельсовета по соблюдению лицами, замещающими муниципальные должности администрации Петровского сельсовета,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103F78" w:rsidRDefault="00103F78" w:rsidP="00103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lang w:eastAsia="ru-RU"/>
        </w:rPr>
        <w:t>2. Утвердить состав комиссии Петровского сельсовета по соблюдению лицами, замещающими муниципальные должности Петровского сельсовета, ограничений, запретов</w:t>
      </w:r>
      <w:r w:rsidR="00841C20">
        <w:rPr>
          <w:rFonts w:ascii="Arial" w:eastAsia="Calibri" w:hAnsi="Arial" w:cs="Arial"/>
          <w:bCs/>
          <w:sz w:val="24"/>
          <w:szCs w:val="24"/>
          <w:lang w:eastAsia="ru-RU"/>
        </w:rPr>
        <w:t xml:space="preserve"> и исполнению ими обязанностей 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>установленных законодательством Российской Федерации о противодействии коррупции.</w:t>
      </w:r>
    </w:p>
    <w:p w:rsidR="006625BA" w:rsidRDefault="006625BA" w:rsidP="00103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lang w:eastAsia="ru-RU"/>
        </w:rPr>
        <w:t>3. О</w:t>
      </w:r>
      <w:r w:rsidR="00103F78">
        <w:rPr>
          <w:rFonts w:ascii="Arial" w:eastAsia="Calibri" w:hAnsi="Arial" w:cs="Arial"/>
          <w:bCs/>
          <w:sz w:val="24"/>
          <w:szCs w:val="24"/>
          <w:lang w:eastAsia="ru-RU"/>
        </w:rPr>
        <w:t>публиковать настоящее решение в периодическом печа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тном издании </w:t>
      </w:r>
    </w:p>
    <w:p w:rsidR="00103F78" w:rsidRDefault="006625BA" w:rsidP="00103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lang w:eastAsia="ru-RU"/>
        </w:rPr>
        <w:t>« Петровский вестник» органов местного самоуправления Петровского сельсовета и разместить на официальном сайте Петровского се</w:t>
      </w:r>
      <w:r w:rsidR="00525C5D">
        <w:rPr>
          <w:rFonts w:ascii="Arial" w:eastAsia="Calibri" w:hAnsi="Arial" w:cs="Arial"/>
          <w:bCs/>
          <w:sz w:val="24"/>
          <w:szCs w:val="24"/>
          <w:lang w:eastAsia="ru-RU"/>
        </w:rPr>
        <w:t>льсовета в информационно- телеком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>муникационной сети « Интернет».</w:t>
      </w:r>
    </w:p>
    <w:p w:rsidR="008A64FF" w:rsidRDefault="006625BA" w:rsidP="008A64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4. Контроль за выполнением настоящего решения возложить на </w:t>
      </w:r>
      <w:proofErr w:type="spellStart"/>
      <w:r>
        <w:rPr>
          <w:rFonts w:ascii="Arial" w:eastAsia="Calibri" w:hAnsi="Arial" w:cs="Arial"/>
          <w:bCs/>
          <w:sz w:val="24"/>
          <w:szCs w:val="24"/>
          <w:lang w:eastAsia="ru-RU"/>
        </w:rPr>
        <w:t>Лашутину</w:t>
      </w:r>
      <w:proofErr w:type="spellEnd"/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 С.В.</w:t>
      </w: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B10ECF" w:rsidTr="00B10ECF">
        <w:tc>
          <w:tcPr>
            <w:tcW w:w="4644" w:type="dxa"/>
            <w:hideMark/>
          </w:tcPr>
          <w:p w:rsidR="00B10ECF" w:rsidRDefault="00B10ECF">
            <w:pPr>
              <w:spacing w:after="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Совета депутатов</w:t>
            </w:r>
          </w:p>
          <w:p w:rsidR="00B10ECF" w:rsidRDefault="00B10ECF">
            <w:pPr>
              <w:spacing w:after="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Петровского сельсовета</w:t>
            </w:r>
          </w:p>
          <w:p w:rsidR="00B10ECF" w:rsidRDefault="00B10ECF">
            <w:pPr>
              <w:spacing w:after="0" w:line="254" w:lineRule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Лашутина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С.В.</w:t>
            </w:r>
          </w:p>
        </w:tc>
        <w:tc>
          <w:tcPr>
            <w:tcW w:w="567" w:type="dxa"/>
          </w:tcPr>
          <w:p w:rsidR="00B10ECF" w:rsidRDefault="00B10ECF">
            <w:pPr>
              <w:spacing w:after="0" w:line="254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536" w:type="dxa"/>
          </w:tcPr>
          <w:p w:rsidR="00B10ECF" w:rsidRDefault="00B10ECF">
            <w:pPr>
              <w:spacing w:after="0" w:line="254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Глава</w:t>
            </w:r>
          </w:p>
          <w:p w:rsidR="00B10ECF" w:rsidRDefault="00B10ECF">
            <w:pPr>
              <w:spacing w:after="0" w:line="25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Петровского сельсовета</w:t>
            </w:r>
          </w:p>
          <w:p w:rsidR="00B10ECF" w:rsidRDefault="00125C83">
            <w:pPr>
              <w:spacing w:after="0" w:line="254" w:lineRule="auto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>
              <w:rPr>
                <w:rFonts w:ascii="Arial" w:hAnsi="Arial" w:cs="Arial"/>
              </w:rPr>
              <w:t>К</w:t>
            </w:r>
            <w:r w:rsidR="00B10ECF">
              <w:rPr>
                <w:rFonts w:ascii="Arial" w:hAnsi="Arial" w:cs="Arial"/>
              </w:rPr>
              <w:t>офанов</w:t>
            </w:r>
            <w:proofErr w:type="spellEnd"/>
            <w:r w:rsidR="00B10ECF">
              <w:rPr>
                <w:rFonts w:ascii="Arial" w:hAnsi="Arial" w:cs="Arial"/>
              </w:rPr>
              <w:t xml:space="preserve"> В.А.</w:t>
            </w:r>
          </w:p>
          <w:p w:rsidR="00B10ECF" w:rsidRDefault="00B10ECF">
            <w:pPr>
              <w:spacing w:after="0" w:line="254" w:lineRule="auto"/>
              <w:rPr>
                <w:rFonts w:ascii="Arial" w:hAnsi="Arial" w:cs="Arial"/>
                <w:i/>
                <w:color w:val="000000"/>
              </w:rPr>
            </w:pPr>
          </w:p>
          <w:p w:rsidR="00B10ECF" w:rsidRDefault="00B10ECF">
            <w:pPr>
              <w:spacing w:after="0" w:line="254" w:lineRule="auto"/>
              <w:rPr>
                <w:rFonts w:ascii="Arial" w:hAnsi="Arial" w:cs="Arial"/>
                <w:i/>
                <w:color w:val="000000"/>
              </w:rPr>
            </w:pPr>
          </w:p>
        </w:tc>
      </w:tr>
    </w:tbl>
    <w:p w:rsidR="00643BF2" w:rsidRDefault="00125C83"/>
    <w:p w:rsidR="00B10ECF" w:rsidRDefault="00B10ECF"/>
    <w:sectPr w:rsidR="00B10ECF" w:rsidSect="009A0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03F78"/>
    <w:rsid w:val="00103F78"/>
    <w:rsid w:val="00125C83"/>
    <w:rsid w:val="001B363A"/>
    <w:rsid w:val="002E111E"/>
    <w:rsid w:val="003B078C"/>
    <w:rsid w:val="00525C5D"/>
    <w:rsid w:val="00585CAE"/>
    <w:rsid w:val="00654B6D"/>
    <w:rsid w:val="006625BA"/>
    <w:rsid w:val="00787ABA"/>
    <w:rsid w:val="00841C20"/>
    <w:rsid w:val="008A64FF"/>
    <w:rsid w:val="008C77A8"/>
    <w:rsid w:val="009A0C84"/>
    <w:rsid w:val="00B10ECF"/>
    <w:rsid w:val="00D95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F7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2021-11-14T05:03:00Z</cp:lastPrinted>
  <dcterms:created xsi:type="dcterms:W3CDTF">2021-10-25T09:38:00Z</dcterms:created>
  <dcterms:modified xsi:type="dcterms:W3CDTF">2021-11-14T05:03:00Z</dcterms:modified>
</cp:coreProperties>
</file>